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891D" w14:textId="3D721459" w:rsidR="00322275" w:rsidRDefault="00322275" w:rsidP="00316D21">
      <w:pPr>
        <w:rPr>
          <w:b/>
          <w:sz w:val="30"/>
        </w:rPr>
      </w:pPr>
      <w:r w:rsidRPr="00254A0C">
        <w:rPr>
          <w:noProof/>
        </w:rPr>
        <w:drawing>
          <wp:anchor distT="0" distB="0" distL="114300" distR="114300" simplePos="0" relativeHeight="251658240" behindDoc="1" locked="0" layoutInCell="1" allowOverlap="1" wp14:anchorId="5C837631" wp14:editId="306BF018">
            <wp:simplePos x="0" y="0"/>
            <wp:positionH relativeFrom="column">
              <wp:posOffset>3261360</wp:posOffset>
            </wp:positionH>
            <wp:positionV relativeFrom="paragraph">
              <wp:posOffset>-250190</wp:posOffset>
            </wp:positionV>
            <wp:extent cx="3231515" cy="626110"/>
            <wp:effectExtent l="0" t="0" r="6985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09D30" w14:textId="77777777" w:rsidR="00322275" w:rsidRDefault="00322275" w:rsidP="00316D21">
      <w:pPr>
        <w:rPr>
          <w:b/>
          <w:sz w:val="30"/>
        </w:rPr>
      </w:pPr>
    </w:p>
    <w:p w14:paraId="4190F8A2" w14:textId="77777777" w:rsidR="00322275" w:rsidRDefault="00322275" w:rsidP="00316D21">
      <w:pPr>
        <w:rPr>
          <w:b/>
          <w:sz w:val="30"/>
        </w:rPr>
      </w:pPr>
    </w:p>
    <w:p w14:paraId="03999820" w14:textId="77777777" w:rsidR="00322275" w:rsidRDefault="00316D21" w:rsidP="00316D21">
      <w:pPr>
        <w:rPr>
          <w:b/>
          <w:sz w:val="30"/>
        </w:rPr>
      </w:pPr>
      <w:r>
        <w:rPr>
          <w:b/>
          <w:sz w:val="30"/>
        </w:rPr>
        <w:t>Svenska Afghanistankommittén i Uppsala</w:t>
      </w:r>
      <w:r w:rsidR="007F28B3">
        <w:rPr>
          <w:b/>
          <w:sz w:val="30"/>
        </w:rPr>
        <w:t xml:space="preserve">: </w:t>
      </w:r>
    </w:p>
    <w:p w14:paraId="35EF0571" w14:textId="235A0999" w:rsidR="00316D21" w:rsidRPr="007F28B3" w:rsidRDefault="00316D21" w:rsidP="00316D21">
      <w:pPr>
        <w:rPr>
          <w:b/>
          <w:sz w:val="30"/>
        </w:rPr>
      </w:pPr>
      <w:r>
        <w:rPr>
          <w:b/>
          <w:sz w:val="30"/>
        </w:rPr>
        <w:t>Verksamhetsberättelse 20</w:t>
      </w:r>
      <w:r w:rsidR="007F28B3">
        <w:rPr>
          <w:b/>
          <w:sz w:val="30"/>
        </w:rPr>
        <w:t>2</w:t>
      </w:r>
      <w:r w:rsidR="00F23DC2">
        <w:rPr>
          <w:b/>
          <w:sz w:val="30"/>
        </w:rPr>
        <w:t>3</w:t>
      </w:r>
    </w:p>
    <w:p w14:paraId="6A1DFC3B" w14:textId="77777777" w:rsidR="00316D21" w:rsidRDefault="00316D21" w:rsidP="00316D21"/>
    <w:p w14:paraId="1B625FF8" w14:textId="77777777" w:rsidR="00316D21" w:rsidRPr="007F28B3" w:rsidRDefault="00316D21" w:rsidP="00316D21">
      <w:pPr>
        <w:rPr>
          <w:b/>
          <w:sz w:val="28"/>
          <w:szCs w:val="28"/>
        </w:rPr>
      </w:pPr>
      <w:r w:rsidRPr="007F28B3">
        <w:rPr>
          <w:b/>
          <w:sz w:val="28"/>
          <w:szCs w:val="28"/>
        </w:rPr>
        <w:t>SAK i Uppsala: syfte</w:t>
      </w:r>
    </w:p>
    <w:p w14:paraId="28085C3A" w14:textId="77777777" w:rsidR="00316D21" w:rsidRDefault="00316D21" w:rsidP="00316D21">
      <w:pPr>
        <w:rPr>
          <w:b/>
        </w:rPr>
      </w:pPr>
    </w:p>
    <w:p w14:paraId="63C6DA36" w14:textId="77777777" w:rsidR="00316D21" w:rsidRDefault="00316D21" w:rsidP="00316D21">
      <w:r>
        <w:t>Lokalkommitténs främsta uppgift är att sprida kunskap om Afghanistan och Svenska Afghanistankommittén, samla in pengar till organisationen samt värva nya medlemmar.</w:t>
      </w:r>
    </w:p>
    <w:p w14:paraId="5EAE2BD9" w14:textId="77777777" w:rsidR="00316D21" w:rsidRDefault="00316D21" w:rsidP="00316D21">
      <w:r>
        <w:t>Eftersom Uppsala är en universitetsstad med en stark kulturell förankring har SAK i Uppsala valt att fokusera främst på informationsarbete som syftar till att sprida kunskap om SAK och om den afghanska kulturen samt informera om viktiga samhällsproblem och det politiska läget i landet.</w:t>
      </w:r>
    </w:p>
    <w:p w14:paraId="5AD502B1" w14:textId="77777777" w:rsidR="00316D21" w:rsidRDefault="00316D21" w:rsidP="00316D21"/>
    <w:p w14:paraId="38D5187E" w14:textId="35393CB9" w:rsidR="00316D21" w:rsidRPr="007F28B3" w:rsidRDefault="00316D21" w:rsidP="00316D21">
      <w:pPr>
        <w:rPr>
          <w:sz w:val="28"/>
          <w:szCs w:val="28"/>
        </w:rPr>
      </w:pPr>
      <w:r w:rsidRPr="007F28B3">
        <w:rPr>
          <w:b/>
          <w:sz w:val="28"/>
          <w:szCs w:val="28"/>
        </w:rPr>
        <w:t>Genomförda aktiviteter under 20</w:t>
      </w:r>
      <w:r w:rsidR="007F28B3" w:rsidRPr="007F28B3">
        <w:rPr>
          <w:b/>
          <w:sz w:val="28"/>
          <w:szCs w:val="28"/>
        </w:rPr>
        <w:t>2</w:t>
      </w:r>
      <w:r w:rsidR="00F23DC2">
        <w:rPr>
          <w:b/>
          <w:sz w:val="28"/>
          <w:szCs w:val="28"/>
        </w:rPr>
        <w:t>3</w:t>
      </w:r>
    </w:p>
    <w:p w14:paraId="447AD6AD" w14:textId="20141123" w:rsidR="002F6243" w:rsidRDefault="002F6243" w:rsidP="00316D21"/>
    <w:p w14:paraId="04418D8D" w14:textId="713339BE" w:rsidR="00316D21" w:rsidRDefault="00316D21" w:rsidP="00316D21">
      <w:r>
        <w:t>Lokalt årsmöte i Uppsala</w:t>
      </w:r>
      <w:r w:rsidR="007F28B3">
        <w:t xml:space="preserve"> den </w:t>
      </w:r>
      <w:r w:rsidR="007760EB">
        <w:t>2</w:t>
      </w:r>
      <w:r w:rsidR="00F23DC2">
        <w:t xml:space="preserve">3 </w:t>
      </w:r>
      <w:r w:rsidR="00E0424E">
        <w:t>mars</w:t>
      </w:r>
      <w:r w:rsidR="007F28B3">
        <w:t xml:space="preserve">. </w:t>
      </w:r>
    </w:p>
    <w:p w14:paraId="2985D865" w14:textId="77777777" w:rsidR="00316D21" w:rsidRDefault="00316D21" w:rsidP="00316D21"/>
    <w:p w14:paraId="2923920D" w14:textId="696D47D3" w:rsidR="00316D21" w:rsidRDefault="00316D21" w:rsidP="00316D21">
      <w:r>
        <w:t>Val av styrelse blev följande:</w:t>
      </w:r>
    </w:p>
    <w:p w14:paraId="54A6D583" w14:textId="77777777" w:rsidR="00316D21" w:rsidRDefault="00316D21" w:rsidP="004D6D3A">
      <w:pPr>
        <w:ind w:left="340"/>
      </w:pPr>
      <w:r>
        <w:t>Lina Mälberg, ordförande</w:t>
      </w:r>
    </w:p>
    <w:p w14:paraId="1F59E5CC" w14:textId="1B6FE915" w:rsidR="00316D21" w:rsidRDefault="00316D21" w:rsidP="004D6D3A">
      <w:pPr>
        <w:ind w:left="340"/>
      </w:pPr>
      <w:r>
        <w:t>Anders Forsberg, kassör</w:t>
      </w:r>
    </w:p>
    <w:p w14:paraId="56D18977" w14:textId="77777777" w:rsidR="00316D21" w:rsidRDefault="00316D21" w:rsidP="004D6D3A">
      <w:pPr>
        <w:ind w:left="340"/>
      </w:pPr>
      <w:r>
        <w:t>Sayed Baha, styrelseledamot</w:t>
      </w:r>
    </w:p>
    <w:p w14:paraId="3F938993" w14:textId="77A3DBE0" w:rsidR="00316D21" w:rsidRDefault="00E0424E" w:rsidP="004D6D3A">
      <w:pPr>
        <w:ind w:left="340"/>
      </w:pPr>
      <w:r>
        <w:t>Far</w:t>
      </w:r>
      <w:r w:rsidR="005A6559">
        <w:t>hanaz</w:t>
      </w:r>
      <w:r>
        <w:t xml:space="preserve"> Akbari</w:t>
      </w:r>
      <w:r w:rsidR="00316D21">
        <w:t>, styrelseledamot</w:t>
      </w:r>
    </w:p>
    <w:p w14:paraId="5A29FBA9" w14:textId="5BFC9E62" w:rsidR="00F23DC2" w:rsidRDefault="00F23DC2" w:rsidP="004D6D3A">
      <w:pPr>
        <w:ind w:left="340"/>
      </w:pPr>
      <w:r>
        <w:t xml:space="preserve">Alborz </w:t>
      </w:r>
      <w:r w:rsidR="00750277">
        <w:t>Rafiq, styrelseledamot</w:t>
      </w:r>
    </w:p>
    <w:p w14:paraId="52CDD423" w14:textId="3D5026BF" w:rsidR="009D076D" w:rsidRDefault="009D076D" w:rsidP="004D6D3A">
      <w:pPr>
        <w:ind w:left="340"/>
      </w:pPr>
    </w:p>
    <w:p w14:paraId="482A0F7F" w14:textId="7FA63498" w:rsidR="009D076D" w:rsidRDefault="009D076D" w:rsidP="009D076D">
      <w:pPr>
        <w:ind w:left="340"/>
      </w:pPr>
      <w:r>
        <w:t>Björn Ha</w:t>
      </w:r>
      <w:r w:rsidR="005520A5">
        <w:t>d</w:t>
      </w:r>
      <w:r>
        <w:t>der, revisor</w:t>
      </w:r>
    </w:p>
    <w:p w14:paraId="46EB33AB" w14:textId="77777777" w:rsidR="009D076D" w:rsidRDefault="009D076D" w:rsidP="004D6D3A">
      <w:pPr>
        <w:ind w:left="340"/>
      </w:pPr>
    </w:p>
    <w:p w14:paraId="4C1ED295" w14:textId="55816E00" w:rsidR="007F28B3" w:rsidRDefault="007F28B3" w:rsidP="00316D21"/>
    <w:p w14:paraId="3A053367" w14:textId="3AF452B9" w:rsidR="007760EB" w:rsidRDefault="007760EB" w:rsidP="007760EB">
      <w:r>
        <w:t xml:space="preserve">Styrelsemöte </w:t>
      </w:r>
      <w:r w:rsidR="00750277">
        <w:t>2 februari</w:t>
      </w:r>
    </w:p>
    <w:p w14:paraId="46236547" w14:textId="47714C01" w:rsidR="00750277" w:rsidRDefault="00750277" w:rsidP="007760EB">
      <w:r>
        <w:t>Årsmöte 23 mars</w:t>
      </w:r>
    </w:p>
    <w:p w14:paraId="47FA9357" w14:textId="32F1AD6D" w:rsidR="007760EB" w:rsidRDefault="007760EB" w:rsidP="007760EB">
      <w:r>
        <w:t xml:space="preserve">Styrelsemöte </w:t>
      </w:r>
      <w:r w:rsidR="00750277">
        <w:t>30</w:t>
      </w:r>
      <w:r>
        <w:t xml:space="preserve"> </w:t>
      </w:r>
      <w:r w:rsidR="00750277">
        <w:t>maj</w:t>
      </w:r>
    </w:p>
    <w:p w14:paraId="602E8BC7" w14:textId="6B22B4EE" w:rsidR="006D51D0" w:rsidRDefault="006D51D0" w:rsidP="007760EB">
      <w:r>
        <w:t xml:space="preserve">Föreläsning </w:t>
      </w:r>
    </w:p>
    <w:p w14:paraId="11474F7B" w14:textId="1EF721E7" w:rsidR="007760EB" w:rsidRDefault="007760EB" w:rsidP="007760EB">
      <w:r>
        <w:t>Möte inför Schysst jul 16 november</w:t>
      </w:r>
    </w:p>
    <w:p w14:paraId="09DC4E66" w14:textId="48A45822" w:rsidR="007760EB" w:rsidRDefault="007760EB" w:rsidP="007760EB">
      <w:r>
        <w:t xml:space="preserve">Schysst jul </w:t>
      </w:r>
      <w:r w:rsidR="00F23DC2">
        <w:t>25</w:t>
      </w:r>
      <w:r>
        <w:t xml:space="preserve"> </w:t>
      </w:r>
      <w:r w:rsidR="00F23DC2">
        <w:t>november</w:t>
      </w:r>
    </w:p>
    <w:p w14:paraId="2F0CE259" w14:textId="1C542E4D" w:rsidR="00507C2E" w:rsidRDefault="00507C2E" w:rsidP="007760EB"/>
    <w:p w14:paraId="43476618" w14:textId="50C9A6F0" w:rsidR="00507C2E" w:rsidRDefault="00507C2E" w:rsidP="00507C2E">
      <w:r>
        <w:t xml:space="preserve">Ordförande </w:t>
      </w:r>
      <w:r w:rsidR="00F23DC2">
        <w:t>och styrelseledam</w:t>
      </w:r>
      <w:r w:rsidR="00750277">
        <w:t>ö</w:t>
      </w:r>
      <w:r w:rsidR="00F23DC2">
        <w:t xml:space="preserve">ter </w:t>
      </w:r>
      <w:r>
        <w:t xml:space="preserve">har medverkat på majoriteten av de SFK (samverkan föreing-kansli) som varit under året. Ett tillfälle för lokalföreningarna </w:t>
      </w:r>
      <w:r w:rsidR="00C27928">
        <w:t xml:space="preserve">att </w:t>
      </w:r>
      <w:r>
        <w:t>samverka me</w:t>
      </w:r>
      <w:r w:rsidR="00C27928">
        <w:t xml:space="preserve">d </w:t>
      </w:r>
      <w:r>
        <w:t>kansliet</w:t>
      </w:r>
      <w:r w:rsidR="00C27928">
        <w:t xml:space="preserve"> i Stockholm</w:t>
      </w:r>
      <w:r w:rsidR="00337F1B">
        <w:t xml:space="preserve">. </w:t>
      </w:r>
    </w:p>
    <w:p w14:paraId="271B63E1" w14:textId="60D36F40" w:rsidR="00C07FD2" w:rsidRDefault="00C07FD2" w:rsidP="00507C2E"/>
    <w:p w14:paraId="2A5FD327" w14:textId="0E98AB44" w:rsidR="00C07FD2" w:rsidRDefault="00C07FD2" w:rsidP="00507C2E">
      <w:r>
        <w:t xml:space="preserve">Kommunikation med medlemmar sker genom utskick med e-mail till de medlemmar som uppgett mail adresser. Sociala medier och SAKs hemsida används för att nå ut med information kring event. </w:t>
      </w:r>
    </w:p>
    <w:p w14:paraId="6480FBC3" w14:textId="11EEFCD0" w:rsidR="00507C2E" w:rsidRDefault="00507C2E" w:rsidP="007760EB"/>
    <w:p w14:paraId="3F7887B3" w14:textId="50BF689D" w:rsidR="00AB0C15" w:rsidRPr="00CE5714" w:rsidRDefault="00AB0C15" w:rsidP="00AB0C15">
      <w:pPr>
        <w:rPr>
          <w:szCs w:val="24"/>
        </w:rPr>
      </w:pPr>
      <w:r w:rsidRPr="00CE5714">
        <w:rPr>
          <w:color w:val="1D2228"/>
          <w:szCs w:val="24"/>
        </w:rPr>
        <w:t>Medlemmar som är aktiva (betalat för 202</w:t>
      </w:r>
      <w:r w:rsidR="00750277">
        <w:rPr>
          <w:color w:val="1D2228"/>
          <w:szCs w:val="24"/>
        </w:rPr>
        <w:t>4</w:t>
      </w:r>
      <w:r w:rsidRPr="00CE5714">
        <w:rPr>
          <w:color w:val="1D2228"/>
          <w:szCs w:val="24"/>
        </w:rPr>
        <w:t>) Uppsala: 1</w:t>
      </w:r>
      <w:r w:rsidR="00750277">
        <w:rPr>
          <w:color w:val="1D2228"/>
          <w:szCs w:val="24"/>
        </w:rPr>
        <w:t>41</w:t>
      </w:r>
      <w:r w:rsidRPr="00CE5714">
        <w:rPr>
          <w:color w:val="1D2228"/>
          <w:szCs w:val="24"/>
        </w:rPr>
        <w:t xml:space="preserve"> st</w:t>
      </w:r>
    </w:p>
    <w:p w14:paraId="348A4F08" w14:textId="6B023E16" w:rsidR="00C60C12" w:rsidRDefault="00AB0C15" w:rsidP="00AB0C15">
      <w:pPr>
        <w:pStyle w:val="yiv1931927062msonormal"/>
        <w:shd w:val="clear" w:color="auto" w:fill="FFFFFF"/>
        <w:spacing w:before="0" w:beforeAutospacing="0" w:after="0" w:afterAutospacing="0"/>
        <w:rPr>
          <w:color w:val="1D2228"/>
        </w:rPr>
      </w:pPr>
      <w:r w:rsidRPr="00CE5714">
        <w:rPr>
          <w:color w:val="1D2228"/>
        </w:rPr>
        <w:t xml:space="preserve">Medlemmar som är aktiva + medlemmar som ej är aktiva (som ännu ej betalat men som kanske betalar snart): </w:t>
      </w:r>
      <w:r w:rsidR="00750277">
        <w:rPr>
          <w:color w:val="1D2228"/>
        </w:rPr>
        <w:t>213. (</w:t>
      </w:r>
      <w:r w:rsidRPr="00CE5714">
        <w:rPr>
          <w:color w:val="1D2228"/>
        </w:rPr>
        <w:t>23</w:t>
      </w:r>
      <w:r w:rsidR="00750277">
        <w:rPr>
          <w:color w:val="1D2228"/>
        </w:rPr>
        <w:t>6 2023, - 23)</w:t>
      </w:r>
      <w:r w:rsidRPr="00CE5714">
        <w:rPr>
          <w:color w:val="1D2228"/>
        </w:rPr>
        <w:t xml:space="preserve">. </w:t>
      </w:r>
    </w:p>
    <w:p w14:paraId="3117BD7B" w14:textId="77777777" w:rsidR="00507C2E" w:rsidRDefault="00507C2E" w:rsidP="00316D21"/>
    <w:p w14:paraId="22FCA3F8" w14:textId="7C3200E1" w:rsidR="00316D21" w:rsidRDefault="00E0424E" w:rsidP="00316D21">
      <w:pPr>
        <w:rPr>
          <w:b/>
          <w:bCs/>
        </w:rPr>
      </w:pPr>
      <w:r>
        <w:rPr>
          <w:b/>
          <w:bCs/>
        </w:rPr>
        <w:t xml:space="preserve">Föreläsningar: </w:t>
      </w:r>
    </w:p>
    <w:p w14:paraId="1F64C851" w14:textId="00F2DB32" w:rsidR="00316D21" w:rsidRPr="00750277" w:rsidRDefault="00750277" w:rsidP="00F23DC2">
      <w:pPr>
        <w:rPr>
          <w:szCs w:val="24"/>
        </w:rPr>
      </w:pPr>
      <w:r w:rsidRPr="00750277">
        <w:rPr>
          <w:szCs w:val="24"/>
        </w:rPr>
        <w:lastRenderedPageBreak/>
        <w:t xml:space="preserve">Föreläsning </w:t>
      </w:r>
      <w:r w:rsidR="00BB5F16">
        <w:rPr>
          <w:szCs w:val="24"/>
        </w:rPr>
        <w:t xml:space="preserve">hos </w:t>
      </w:r>
      <w:r w:rsidRPr="00750277">
        <w:rPr>
          <w:color w:val="26282A"/>
          <w:szCs w:val="24"/>
          <w:shd w:val="clear" w:color="auto" w:fill="FFFFFF"/>
        </w:rPr>
        <w:t xml:space="preserve">Utrikespolitiska föreningen i Uppsala tillsammans med kansilet, ca </w:t>
      </w:r>
      <w:r w:rsidR="00960286" w:rsidRPr="00960286">
        <w:rPr>
          <w:color w:val="26282A"/>
          <w:szCs w:val="24"/>
          <w:shd w:val="clear" w:color="auto" w:fill="FFFFFF"/>
        </w:rPr>
        <w:t>20- 30</w:t>
      </w:r>
      <w:r w:rsidR="00960286">
        <w:rPr>
          <w:b/>
          <w:bCs/>
          <w:color w:val="26282A"/>
          <w:szCs w:val="24"/>
          <w:shd w:val="clear" w:color="auto" w:fill="FFFFFF"/>
        </w:rPr>
        <w:t xml:space="preserve"> </w:t>
      </w:r>
      <w:r w:rsidRPr="00750277">
        <w:rPr>
          <w:color w:val="26282A"/>
          <w:szCs w:val="24"/>
          <w:shd w:val="clear" w:color="auto" w:fill="FFFFFF"/>
        </w:rPr>
        <w:t xml:space="preserve">personer fanns på plats. </w:t>
      </w:r>
    </w:p>
    <w:p w14:paraId="5592AE13" w14:textId="77777777" w:rsidR="00F23DC2" w:rsidRDefault="00F23DC2" w:rsidP="00F23DC2"/>
    <w:p w14:paraId="7759B8A9" w14:textId="287460F9" w:rsidR="007F28B3" w:rsidRDefault="007F28B3" w:rsidP="007F28B3">
      <w:pPr>
        <w:rPr>
          <w:b/>
        </w:rPr>
      </w:pPr>
      <w:r>
        <w:rPr>
          <w:b/>
        </w:rPr>
        <w:t xml:space="preserve">Försäljning på </w:t>
      </w:r>
      <w:r w:rsidR="007760EB">
        <w:rPr>
          <w:b/>
        </w:rPr>
        <w:t>internet</w:t>
      </w:r>
      <w:r w:rsidR="00E0424E">
        <w:rPr>
          <w:b/>
        </w:rPr>
        <w:t xml:space="preserve"> 202</w:t>
      </w:r>
      <w:r w:rsidR="00F23DC2">
        <w:rPr>
          <w:b/>
        </w:rPr>
        <w:t>3</w:t>
      </w:r>
    </w:p>
    <w:p w14:paraId="6186B56F" w14:textId="1CA919DE" w:rsidR="00E0424E" w:rsidRDefault="007F28B3" w:rsidP="007F28B3">
      <w:pPr>
        <w:rPr>
          <w:bCs/>
        </w:rPr>
      </w:pPr>
      <w:r>
        <w:rPr>
          <w:bCs/>
        </w:rPr>
        <w:t>Totalt såldes</w:t>
      </w:r>
      <w:r w:rsidR="002827A3">
        <w:rPr>
          <w:bCs/>
        </w:rPr>
        <w:t xml:space="preserve"> runt </w:t>
      </w:r>
      <w:r w:rsidR="00F23DC2">
        <w:rPr>
          <w:bCs/>
        </w:rPr>
        <w:t>25</w:t>
      </w:r>
      <w:r>
        <w:rPr>
          <w:bCs/>
        </w:rPr>
        <w:t xml:space="preserve"> burkar saffran</w:t>
      </w:r>
      <w:r w:rsidR="007760EB">
        <w:rPr>
          <w:bCs/>
        </w:rPr>
        <w:t xml:space="preserve">, till återvändande kunder. </w:t>
      </w:r>
    </w:p>
    <w:p w14:paraId="7365E6B5" w14:textId="2750AC29" w:rsidR="00507C2E" w:rsidRDefault="00507C2E" w:rsidP="007F28B3">
      <w:pPr>
        <w:rPr>
          <w:bCs/>
        </w:rPr>
      </w:pPr>
    </w:p>
    <w:p w14:paraId="5CE964DA" w14:textId="381EFF03" w:rsidR="00507C2E" w:rsidRPr="00507C2E" w:rsidRDefault="00507C2E" w:rsidP="007F28B3">
      <w:pPr>
        <w:rPr>
          <w:b/>
        </w:rPr>
      </w:pPr>
      <w:r w:rsidRPr="00507C2E">
        <w:rPr>
          <w:b/>
        </w:rPr>
        <w:t>Insamling 2</w:t>
      </w:r>
      <w:r w:rsidR="00F23DC2">
        <w:rPr>
          <w:b/>
        </w:rPr>
        <w:t>024</w:t>
      </w:r>
    </w:p>
    <w:p w14:paraId="342F01D0" w14:textId="02B251C0" w:rsidR="00337F1B" w:rsidRPr="00337F1B" w:rsidRDefault="00507C2E" w:rsidP="00337F1B">
      <w:pPr>
        <w:rPr>
          <w:bCs/>
          <w:lang w:val="sv-SE"/>
        </w:rPr>
      </w:pPr>
      <w:r>
        <w:rPr>
          <w:bCs/>
        </w:rPr>
        <w:t>Deltagande på julmarknaden Schysst Jul g</w:t>
      </w:r>
      <w:r w:rsidR="00F23DC2">
        <w:rPr>
          <w:bCs/>
        </w:rPr>
        <w:t>av mindre utdelning än föregående år, förmodligen påverkar inflationen och antalet besökare på marknaden,.</w:t>
      </w:r>
      <w:r>
        <w:rPr>
          <w:bCs/>
        </w:rPr>
        <w:t xml:space="preserve"> </w:t>
      </w:r>
      <w:r w:rsidR="00F23DC2">
        <w:rPr>
          <w:bCs/>
        </w:rPr>
        <w:t>Deltagandet</w:t>
      </w:r>
      <w:r>
        <w:rPr>
          <w:bCs/>
        </w:rPr>
        <w:t xml:space="preserve"> </w:t>
      </w:r>
      <w:r w:rsidR="00337F1B" w:rsidRPr="00337F1B">
        <w:rPr>
          <w:bCs/>
          <w:lang w:val="sv-SE"/>
        </w:rPr>
        <w:t>gav ett resultat på cirka</w:t>
      </w:r>
      <w:r w:rsidR="002360CA">
        <w:rPr>
          <w:bCs/>
          <w:lang w:val="sv-SE"/>
        </w:rPr>
        <w:t xml:space="preserve"> 6440 </w:t>
      </w:r>
      <w:r w:rsidR="00337F1B" w:rsidRPr="00750277">
        <w:rPr>
          <w:b/>
          <w:lang w:val="sv-SE"/>
        </w:rPr>
        <w:t xml:space="preserve"> </w:t>
      </w:r>
      <w:r w:rsidR="00337F1B" w:rsidRPr="00337F1B">
        <w:rPr>
          <w:bCs/>
          <w:lang w:val="sv-SE"/>
        </w:rPr>
        <w:t>kronor. Insättning på</w:t>
      </w:r>
      <w:r w:rsidR="00337F1B" w:rsidRPr="002360CA">
        <w:rPr>
          <w:bCs/>
          <w:lang w:val="sv-SE"/>
        </w:rPr>
        <w:t xml:space="preserve"> </w:t>
      </w:r>
      <w:r w:rsidR="002360CA" w:rsidRPr="002360CA">
        <w:rPr>
          <w:bCs/>
          <w:lang w:val="sv-SE"/>
        </w:rPr>
        <w:t xml:space="preserve">5220 </w:t>
      </w:r>
      <w:r w:rsidR="00337F1B" w:rsidRPr="00337F1B">
        <w:rPr>
          <w:bCs/>
          <w:lang w:val="sv-SE"/>
        </w:rPr>
        <w:t>kr har gjorts till SAKs 90-konto.</w:t>
      </w:r>
    </w:p>
    <w:p w14:paraId="103D3F4B" w14:textId="77777777" w:rsidR="00316D21" w:rsidRDefault="00316D21" w:rsidP="00316D21"/>
    <w:p w14:paraId="18B1D78C" w14:textId="2F6B03FF" w:rsidR="00316D21" w:rsidRDefault="00316D21" w:rsidP="00316D21">
      <w:r>
        <w:rPr>
          <w:b/>
        </w:rPr>
        <w:t xml:space="preserve">Inköp av </w:t>
      </w:r>
      <w:r w:rsidR="007760EB">
        <w:rPr>
          <w:b/>
        </w:rPr>
        <w:t xml:space="preserve">saffran, </w:t>
      </w:r>
      <w:r>
        <w:rPr>
          <w:b/>
        </w:rPr>
        <w:t>konsthantverk och böcker</w:t>
      </w:r>
    </w:p>
    <w:p w14:paraId="14BDE08F" w14:textId="1F487C6F" w:rsidR="00316D21" w:rsidRDefault="007760EB" w:rsidP="00316D21">
      <w:r>
        <w:t>Under verksamhetsåret 202</w:t>
      </w:r>
      <w:r w:rsidR="00750277">
        <w:t>3</w:t>
      </w:r>
      <w:r>
        <w:t xml:space="preserve"> köptes saffran in för totalt</w:t>
      </w:r>
      <w:r w:rsidR="00337F1B" w:rsidRPr="00750277">
        <w:rPr>
          <w:b/>
          <w:bCs/>
        </w:rPr>
        <w:t xml:space="preserve"> </w:t>
      </w:r>
      <w:r w:rsidR="002360CA" w:rsidRPr="002360CA">
        <w:t>3000</w:t>
      </w:r>
      <w:r w:rsidR="00750277">
        <w:t xml:space="preserve"> </w:t>
      </w:r>
      <w:r w:rsidR="00337F1B">
        <w:t>kr</w:t>
      </w:r>
      <w:r w:rsidR="00507C2E">
        <w:t xml:space="preserve">, </w:t>
      </w:r>
      <w:r w:rsidR="002360CA">
        <w:t>1000 kr</w:t>
      </w:r>
      <w:r w:rsidR="00507C2E">
        <w:t xml:space="preserve"> övriga inköp</w:t>
      </w:r>
      <w:r w:rsidR="00337F1B">
        <w:t xml:space="preserve">. </w:t>
      </w:r>
    </w:p>
    <w:p w14:paraId="4BC1155C" w14:textId="77777777" w:rsidR="003A5766" w:rsidRDefault="003A5766" w:rsidP="00316D21"/>
    <w:p w14:paraId="535C7F8D" w14:textId="77777777" w:rsidR="00316D21" w:rsidRDefault="00316D21" w:rsidP="00316D21">
      <w:pPr>
        <w:rPr>
          <w:b/>
        </w:rPr>
      </w:pPr>
      <w:r>
        <w:rPr>
          <w:b/>
        </w:rPr>
        <w:t>Övrigt</w:t>
      </w:r>
    </w:p>
    <w:p w14:paraId="327C15A9" w14:textId="69282DC3" w:rsidR="00316D21" w:rsidRDefault="007F28B3" w:rsidP="00316D21">
      <w:pPr>
        <w:rPr>
          <w:b/>
        </w:rPr>
      </w:pPr>
      <w:r>
        <w:rPr>
          <w:b/>
        </w:rPr>
        <w:t>-</w:t>
      </w:r>
    </w:p>
    <w:p w14:paraId="45708A53" w14:textId="09776EFE" w:rsidR="007F28B3" w:rsidRDefault="007F28B3" w:rsidP="00316D21">
      <w:pPr>
        <w:rPr>
          <w:b/>
        </w:rPr>
      </w:pPr>
    </w:p>
    <w:p w14:paraId="40274FAC" w14:textId="77777777" w:rsidR="007F28B3" w:rsidRDefault="007F28B3" w:rsidP="00316D21"/>
    <w:p w14:paraId="02D752FF" w14:textId="77777777" w:rsidR="007F28B3" w:rsidRDefault="00316D21" w:rsidP="00316D21">
      <w:r>
        <w:t>Svenska Afghanistankommittén i Uppsala</w:t>
      </w:r>
      <w:r w:rsidR="007F28B3">
        <w:t xml:space="preserve"> </w:t>
      </w:r>
    </w:p>
    <w:p w14:paraId="32A9796C" w14:textId="34858F4D" w:rsidR="00316D21" w:rsidRPr="007F28B3" w:rsidRDefault="00316D21" w:rsidP="00316D21">
      <w:pPr>
        <w:rPr>
          <w:rStyle w:val="Hyperlnk"/>
          <w:color w:val="auto"/>
          <w:u w:val="none"/>
        </w:rPr>
      </w:pPr>
      <w:r>
        <w:t>Organisationsnummer: 802470-0448</w:t>
      </w:r>
    </w:p>
    <w:p w14:paraId="6BFF58D9" w14:textId="26DA3098" w:rsidR="00D42C10" w:rsidRDefault="00316D21">
      <w:r>
        <w:rPr>
          <w:rStyle w:val="Hyperlnk"/>
        </w:rPr>
        <w:t>uppsala@sak</w:t>
      </w:r>
      <w:r w:rsidR="00E0424E">
        <w:rPr>
          <w:rStyle w:val="Hyperlnk"/>
        </w:rPr>
        <w:t>forening.se</w:t>
      </w:r>
    </w:p>
    <w:sectPr w:rsidR="00D42C10" w:rsidSect="006D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1"/>
    <w:rsid w:val="000774F1"/>
    <w:rsid w:val="00092BCB"/>
    <w:rsid w:val="001203D0"/>
    <w:rsid w:val="00181BF4"/>
    <w:rsid w:val="002360CA"/>
    <w:rsid w:val="00273E1C"/>
    <w:rsid w:val="002827A3"/>
    <w:rsid w:val="002B6133"/>
    <w:rsid w:val="002F6243"/>
    <w:rsid w:val="00316D21"/>
    <w:rsid w:val="00322275"/>
    <w:rsid w:val="00337F1B"/>
    <w:rsid w:val="00346B60"/>
    <w:rsid w:val="003A5766"/>
    <w:rsid w:val="00475590"/>
    <w:rsid w:val="004D6D3A"/>
    <w:rsid w:val="004E377B"/>
    <w:rsid w:val="00507C2E"/>
    <w:rsid w:val="005520A5"/>
    <w:rsid w:val="005A6559"/>
    <w:rsid w:val="006D3490"/>
    <w:rsid w:val="006D51D0"/>
    <w:rsid w:val="00750277"/>
    <w:rsid w:val="007760EB"/>
    <w:rsid w:val="007F28B3"/>
    <w:rsid w:val="00960286"/>
    <w:rsid w:val="00980CB0"/>
    <w:rsid w:val="00983A4D"/>
    <w:rsid w:val="009D076D"/>
    <w:rsid w:val="00AB0C15"/>
    <w:rsid w:val="00BB5F16"/>
    <w:rsid w:val="00C07FD2"/>
    <w:rsid w:val="00C27928"/>
    <w:rsid w:val="00C60C12"/>
    <w:rsid w:val="00CE5714"/>
    <w:rsid w:val="00D145BC"/>
    <w:rsid w:val="00D42C10"/>
    <w:rsid w:val="00E0424E"/>
    <w:rsid w:val="00F04582"/>
    <w:rsid w:val="00F23DC2"/>
    <w:rsid w:val="00FA783E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2B2A"/>
  <w15:chartTrackingRefBased/>
  <w15:docId w15:val="{40844198-9315-4F12-9307-9CE1BB13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2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"/>
      <w:szCs w:val="20"/>
      <w:lang w:val="smj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316D21"/>
    <w:rPr>
      <w:noProof w:val="0"/>
      <w:color w:val="000080"/>
      <w:u w:val="single"/>
    </w:rPr>
  </w:style>
  <w:style w:type="paragraph" w:customStyle="1" w:styleId="yiv1931927062msonormal">
    <w:name w:val="yiv1931927062msonormal"/>
    <w:basedOn w:val="Normal"/>
    <w:rsid w:val="00AB0C15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C848F190084299D3EDFA991DF08B" ma:contentTypeVersion="18" ma:contentTypeDescription="Create a new document." ma:contentTypeScope="" ma:versionID="8d22c91a34e632b7b6e7ffb213519f70">
  <xsd:schema xmlns:xsd="http://www.w3.org/2001/XMLSchema" xmlns:xs="http://www.w3.org/2001/XMLSchema" xmlns:p="http://schemas.microsoft.com/office/2006/metadata/properties" xmlns:ns2="35747c7c-29e0-47c0-b4db-5ef45df8f94e" xmlns:ns3="e2be974f-338b-4c20-8994-40d03fa69785" targetNamespace="http://schemas.microsoft.com/office/2006/metadata/properties" ma:root="true" ma:fieldsID="3b4f861a5eeb30056eb92e8bf43ed904" ns2:_="" ns3:_="">
    <xsd:import namespace="35747c7c-29e0-47c0-b4db-5ef45df8f94e"/>
    <xsd:import namespace="e2be974f-338b-4c20-8994-40d03fa69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7c7c-29e0-47c0-b4db-5ef45df8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383218-fc13-464e-bafb-8e91e14c1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974f-338b-4c20-8994-40d03fa69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62b3d-574a-484e-b602-e18de302273d}" ma:internalName="TaxCatchAll" ma:showField="CatchAllData" ma:web="e2be974f-338b-4c20-8994-40d03fa69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747c7c-29e0-47c0-b4db-5ef45df8f94e">
      <Terms xmlns="http://schemas.microsoft.com/office/infopath/2007/PartnerControls"/>
    </lcf76f155ced4ddcb4097134ff3c332f>
    <TaxCatchAll xmlns="e2be974f-338b-4c20-8994-40d03fa69785" xsi:nil="true"/>
  </documentManagement>
</p:properties>
</file>

<file path=customXml/itemProps1.xml><?xml version="1.0" encoding="utf-8"?>
<ds:datastoreItem xmlns:ds="http://schemas.openxmlformats.org/officeDocument/2006/customXml" ds:itemID="{A8FD1060-C1EC-4734-A51F-565098885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67247-A71D-4F0A-9FC5-EABF163A1E86}"/>
</file>

<file path=customXml/itemProps3.xml><?xml version="1.0" encoding="utf-8"?>
<ds:datastoreItem xmlns:ds="http://schemas.openxmlformats.org/officeDocument/2006/customXml" ds:itemID="{3B572E46-6F10-48E3-B356-9E9D49F909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Malberg</dc:creator>
  <cp:keywords/>
  <dc:description/>
  <cp:lastModifiedBy>Lina Mälberg</cp:lastModifiedBy>
  <cp:revision>10</cp:revision>
  <cp:lastPrinted>2023-03-05T06:28:00Z</cp:lastPrinted>
  <dcterms:created xsi:type="dcterms:W3CDTF">2024-01-24T16:30:00Z</dcterms:created>
  <dcterms:modified xsi:type="dcterms:W3CDTF">2024-02-22T14:04:00Z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0x010100FBD57D4BF25B1A4D98DB9313A3D5BAEF</vt:lpwstr>
  </property>
</Properties>
</file>